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6535B3">
        <w:rPr>
          <w:i/>
          <w:sz w:val="36"/>
          <w:szCs w:val="36"/>
        </w:rPr>
        <w:t xml:space="preserve">                    </w:t>
      </w:r>
      <w:proofErr w:type="gramStart"/>
      <w:r w:rsidR="006535B3">
        <w:rPr>
          <w:i/>
          <w:sz w:val="36"/>
          <w:szCs w:val="36"/>
        </w:rPr>
        <w:t>16. –  20</w:t>
      </w:r>
      <w:proofErr w:type="gramEnd"/>
      <w:r w:rsidR="006535B3">
        <w:rPr>
          <w:i/>
          <w:sz w:val="36"/>
          <w:szCs w:val="36"/>
        </w:rPr>
        <w:t>. 3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6535B3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Dalamánek, tuňáková pomazánka,</w:t>
            </w:r>
            <w:r w:rsidR="003C059A">
              <w:rPr>
                <w:b w:val="0"/>
                <w:i/>
              </w:rPr>
              <w:t xml:space="preserve"> zelenina, bílá káva (1a, b, c,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Hrachová s houstičkami (1a, 3)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Vepřový karbanátek s nivou, brambor, tzatziki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35B3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535B3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pomazánka t uzeného tofu,</w:t>
            </w:r>
            <w:r w:rsidR="003C059A">
              <w:rPr>
                <w:b w:val="0"/>
                <w:i/>
                <w:szCs w:val="28"/>
              </w:rPr>
              <w:t xml:space="preserve"> jablko, čaj (1a, b, 6,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Vánočka, hruška, mléko</w:t>
            </w:r>
            <w:r w:rsidR="003C059A">
              <w:rPr>
                <w:b w:val="0"/>
                <w:i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Nudlová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Pečené krůtí </w:t>
            </w:r>
            <w:proofErr w:type="spellStart"/>
            <w:r>
              <w:rPr>
                <w:i/>
                <w:szCs w:val="28"/>
              </w:rPr>
              <w:t>pras</w:t>
            </w:r>
            <w:proofErr w:type="spellEnd"/>
            <w:r>
              <w:rPr>
                <w:i/>
                <w:szCs w:val="28"/>
              </w:rPr>
              <w:t xml:space="preserve"> v </w:t>
            </w:r>
            <w:proofErr w:type="spellStart"/>
            <w:r>
              <w:rPr>
                <w:i/>
                <w:szCs w:val="28"/>
              </w:rPr>
              <w:t>peperonátě</w:t>
            </w:r>
            <w:proofErr w:type="spellEnd"/>
            <w:r>
              <w:rPr>
                <w:i/>
                <w:szCs w:val="28"/>
              </w:rPr>
              <w:t>/</w:t>
            </w:r>
            <w:proofErr w:type="spellStart"/>
            <w:r>
              <w:rPr>
                <w:i/>
                <w:szCs w:val="28"/>
              </w:rPr>
              <w:t>papriky,rajčata</w:t>
            </w:r>
            <w:proofErr w:type="spellEnd"/>
            <w:r>
              <w:rPr>
                <w:i/>
                <w:szCs w:val="28"/>
              </w:rPr>
              <w:t>), penne těstoviny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35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Rohlík, žervé, </w:t>
            </w:r>
            <w:proofErr w:type="spellStart"/>
            <w:r>
              <w:rPr>
                <w:b w:val="0"/>
                <w:i/>
                <w:szCs w:val="28"/>
              </w:rPr>
              <w:t>hrozno</w:t>
            </w:r>
            <w:proofErr w:type="spellEnd"/>
            <w:r>
              <w:rPr>
                <w:b w:val="0"/>
                <w:i/>
                <w:szCs w:val="28"/>
              </w:rPr>
              <w:t>, čaj</w:t>
            </w:r>
            <w:r w:rsidR="003C059A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3C059A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vitamínová pomazánka, strouhaná ředkev, mléko (1a, b,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6535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Zeleninová </w:t>
            </w:r>
            <w:proofErr w:type="spellStart"/>
            <w:r>
              <w:rPr>
                <w:b w:val="0"/>
                <w:i/>
                <w:szCs w:val="28"/>
              </w:rPr>
              <w:t>Brunoise</w:t>
            </w:r>
            <w:proofErr w:type="spellEnd"/>
            <w:r>
              <w:rPr>
                <w:b w:val="0"/>
                <w:i/>
                <w:szCs w:val="28"/>
              </w:rPr>
              <w:t xml:space="preserve">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Dukátové buchtičky s krémem (1a, e, 3,7)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35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3C059A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Podmáslový chléb, čočková pomazánka s </w:t>
            </w:r>
            <w:proofErr w:type="spellStart"/>
            <w:r>
              <w:rPr>
                <w:b w:val="0"/>
                <w:i/>
                <w:szCs w:val="28"/>
              </w:rPr>
              <w:t>kys.okurkou</w:t>
            </w:r>
            <w:proofErr w:type="spellEnd"/>
            <w:r>
              <w:rPr>
                <w:b w:val="0"/>
                <w:i/>
                <w:szCs w:val="28"/>
              </w:rPr>
              <w:t xml:space="preserve">, ovoce, </w:t>
            </w:r>
            <w:proofErr w:type="gramStart"/>
            <w:r>
              <w:rPr>
                <w:b w:val="0"/>
                <w:i/>
                <w:szCs w:val="28"/>
              </w:rPr>
              <w:t>čaj(1a</w:t>
            </w:r>
            <w:proofErr w:type="gramEnd"/>
            <w:r>
              <w:rPr>
                <w:b w:val="0"/>
                <w:i/>
                <w:szCs w:val="28"/>
              </w:rPr>
              <w:t>,b7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6535B3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Chléb, povidlové máslo, pomeranč, kefír</w:t>
            </w:r>
            <w:r w:rsidR="003C059A">
              <w:rPr>
                <w:i/>
                <w:sz w:val="28"/>
                <w:szCs w:val="28"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pohankovými vločkami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Masové kostky po </w:t>
            </w:r>
            <w:proofErr w:type="spellStart"/>
            <w:r>
              <w:rPr>
                <w:i/>
                <w:szCs w:val="28"/>
              </w:rPr>
              <w:t>znojemsku</w:t>
            </w:r>
            <w:proofErr w:type="spellEnd"/>
            <w:r>
              <w:rPr>
                <w:i/>
                <w:szCs w:val="28"/>
              </w:rPr>
              <w:t>, divoká rýže (1a, e, 10)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35B3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sirupj</w:t>
            </w:r>
            <w:proofErr w:type="spellEnd"/>
            <w:r>
              <w:rPr>
                <w:i/>
                <w:szCs w:val="28"/>
              </w:rPr>
              <w:t>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3C059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Žitná kostka, mrkvová pomazánka, čínské zelí, čaj (</w:t>
            </w:r>
            <w:proofErr w:type="gramStart"/>
            <w:r>
              <w:rPr>
                <w:b w:val="0"/>
                <w:i/>
                <w:szCs w:val="28"/>
              </w:rPr>
              <w:t>1b, c,7)</w:t>
            </w:r>
            <w:proofErr w:type="gramEnd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3C059A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Knuspi</w:t>
            </w:r>
            <w:proofErr w:type="spellEnd"/>
            <w:r>
              <w:rPr>
                <w:b w:val="0"/>
                <w:i/>
              </w:rPr>
              <w:t xml:space="preserve">, sýr </w:t>
            </w:r>
            <w:proofErr w:type="spellStart"/>
            <w:r>
              <w:rPr>
                <w:b w:val="0"/>
                <w:i/>
              </w:rPr>
              <w:t>mandava</w:t>
            </w:r>
            <w:proofErr w:type="spellEnd"/>
            <w:r>
              <w:rPr>
                <w:b w:val="0"/>
                <w:i/>
              </w:rPr>
              <w:t>, kiwi, kakao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Bramboračka (1a, e,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Špagety s masovou směsí s</w:t>
            </w:r>
            <w:r w:rsidR="003C059A">
              <w:rPr>
                <w:i/>
                <w:szCs w:val="28"/>
              </w:rPr>
              <w:t> </w:t>
            </w:r>
            <w:r>
              <w:rPr>
                <w:i/>
                <w:szCs w:val="28"/>
              </w:rPr>
              <w:t>fazolemi</w:t>
            </w:r>
            <w:r w:rsidR="003C059A">
              <w:rPr>
                <w:i/>
                <w:szCs w:val="28"/>
              </w:rPr>
              <w:t xml:space="preserve"> a dýní</w:t>
            </w:r>
            <w:r>
              <w:rPr>
                <w:i/>
                <w:szCs w:val="28"/>
              </w:rPr>
              <w:t>, parmazán</w:t>
            </w:r>
            <w:r w:rsidR="003C059A">
              <w:rPr>
                <w:i/>
                <w:szCs w:val="28"/>
              </w:rPr>
              <w:t xml:space="preserve"> (1a,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35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pomerančem/voda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535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BIO Matylda dezert, jablko, čaj</w:t>
            </w:r>
            <w:r w:rsidR="003C059A">
              <w:rPr>
                <w:b w:val="0"/>
                <w:i/>
                <w:szCs w:val="28"/>
              </w:rPr>
              <w:t xml:space="preserve"> (7)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AB" w:rsidRDefault="006347AB" w:rsidP="001205DB">
      <w:r>
        <w:separator/>
      </w:r>
    </w:p>
  </w:endnote>
  <w:endnote w:type="continuationSeparator" w:id="0">
    <w:p w:rsidR="006347AB" w:rsidRDefault="006347AB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AB" w:rsidRDefault="006347AB" w:rsidP="001205DB">
      <w:r>
        <w:separator/>
      </w:r>
    </w:p>
  </w:footnote>
  <w:footnote w:type="continuationSeparator" w:id="0">
    <w:p w:rsidR="006347AB" w:rsidRDefault="006347AB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059A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7AB"/>
    <w:rsid w:val="00634A4C"/>
    <w:rsid w:val="00636ABE"/>
    <w:rsid w:val="00640279"/>
    <w:rsid w:val="006535B3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2026-03-01T09:31:00Z</cp:lastPrinted>
  <dcterms:created xsi:type="dcterms:W3CDTF">2026-03-01T09:31:00Z</dcterms:created>
  <dcterms:modified xsi:type="dcterms:W3CDTF">2026-03-01T09:31:00Z</dcterms:modified>
</cp:coreProperties>
</file>